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6BA" w:rsidRPr="0006663C" w:rsidRDefault="00F316BA" w:rsidP="00F316BA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06663C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ИЗВЕЩЕНИЕ</w:t>
      </w:r>
    </w:p>
    <w:p w:rsidR="00F316BA" w:rsidRDefault="00F316BA" w:rsidP="00F316BA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</w:pPr>
      <w:r w:rsidRPr="0006663C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о проведении 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открытого </w:t>
      </w:r>
      <w:r w:rsidRPr="0006663C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аукциона 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на право заключения </w:t>
      </w:r>
    </w:p>
    <w:p w:rsidR="00F316BA" w:rsidRDefault="00F316BA" w:rsidP="00F316BA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договора </w:t>
      </w:r>
      <w:r w:rsidR="00643EEB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купли продажи объекта недвижимости</w:t>
      </w:r>
    </w:p>
    <w:p w:rsidR="00F316BA" w:rsidRDefault="00F316BA" w:rsidP="00F316BA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</w:pPr>
    </w:p>
    <w:p w:rsidR="00F316BA" w:rsidRDefault="00F316BA" w:rsidP="00F316BA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6"/>
        <w:gridCol w:w="6325"/>
      </w:tblGrid>
      <w:tr w:rsidR="00F316BA" w:rsidRPr="00EA545F" w:rsidTr="00DF435A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Наименование, место нахождения, почтовый адрес, адрес электронной почты, номер контактного телефона организатора аукциона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316BA" w:rsidRPr="00EA545F" w:rsidRDefault="00F316BA" w:rsidP="00DF435A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proofErr w:type="gramStart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Кировское областное государственное профессиональное образовательное учреждение «Омутнинский политехнический техникум» (КОГПОАУ ОПТ), расположенное по адресу: 612741, Кировская область, Омутнинский район, г. Омутнинск, ул. Садовая, д. 51, тел/факс (83352) 22352.</w:t>
            </w:r>
            <w:proofErr w:type="gramEnd"/>
          </w:p>
          <w:p w:rsidR="00F316BA" w:rsidRPr="00EA545F" w:rsidRDefault="00F316BA" w:rsidP="00DF435A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en-US"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bdr w:val="none" w:sz="0" w:space="0" w:color="auto" w:frame="1"/>
                <w:lang w:val="en-US" w:eastAsia="ru-RU"/>
              </w:rPr>
              <w:t>E</w:t>
            </w: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en-US" w:eastAsia="ru-RU"/>
              </w:rPr>
              <w:t>-</w:t>
            </w: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bdr w:val="none" w:sz="0" w:space="0" w:color="auto" w:frame="1"/>
                <w:lang w:val="en-US" w:eastAsia="ru-RU"/>
              </w:rPr>
              <w:t>mail</w:t>
            </w: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en-US" w:eastAsia="ru-RU"/>
              </w:rPr>
              <w:t>: pu20@inbox.ru</w:t>
            </w:r>
          </w:p>
        </w:tc>
      </w:tr>
      <w:tr w:rsidR="00F316BA" w:rsidRPr="00EA545F" w:rsidTr="00DF435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Место расположения, описание и технические характеристики государственного имущества, права на которое передаются по договору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643EEB" w:rsidP="00643EEB">
            <w:pPr>
              <w:spacing w:after="24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643EEB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Очистные сооружения – нежилое здание, назначение – коммунальное хозяйство, 1- этажный, общей площадью 197,2 </w:t>
            </w:r>
            <w:proofErr w:type="spellStart"/>
            <w:r w:rsidRPr="00643EEB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кв.м</w:t>
            </w:r>
            <w:proofErr w:type="spellEnd"/>
            <w:r w:rsidRPr="00643EEB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., кадастровый ном</w:t>
            </w:r>
            <w:r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ер 43:22:010171:0050:1046/14</w:t>
            </w:r>
            <w:proofErr w:type="gramStart"/>
            <w:r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/Б</w:t>
            </w:r>
            <w:proofErr w:type="gramEnd"/>
          </w:p>
        </w:tc>
      </w:tr>
      <w:tr w:rsidR="00F316BA" w:rsidRPr="00EA545F" w:rsidTr="00DF435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Целевое назначение государственного имущества, права на которое передаются по договору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643EEB" w:rsidP="00DF435A">
            <w:pPr>
              <w:spacing w:after="24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Коммунальное хозяйство</w:t>
            </w:r>
          </w:p>
        </w:tc>
      </w:tr>
      <w:tr w:rsidR="00F316BA" w:rsidRPr="00EA545F" w:rsidTr="00DF435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Начальная цена месячной арендной платы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643EEB">
            <w:pPr>
              <w:spacing w:after="24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Начальная цена без НДС </w:t>
            </w:r>
            <w:r w:rsidR="00643EEB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35 833 </w:t>
            </w:r>
            <w:r w:rsidR="006D75A5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(Тридцать пять тысяч</w:t>
            </w:r>
            <w:r w:rsidR="00F650D7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 </w:t>
            </w:r>
            <w:r w:rsidR="006D75A5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восемьсот</w:t>
            </w:r>
            <w:r w:rsidR="00643EEB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 тридцать три) рубля 33 копейки</w:t>
            </w:r>
          </w:p>
        </w:tc>
      </w:tr>
      <w:tr w:rsidR="00F316BA" w:rsidRPr="00EA545F" w:rsidTr="00DF435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Срок действия договора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864198" w:rsidP="00135C28">
            <w:pPr>
              <w:spacing w:after="24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 w:bidi="ru-RU"/>
              </w:rPr>
            </w:pPr>
            <w:r w:rsidRPr="00864198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 w:bidi="ru-RU"/>
              </w:rPr>
              <w:t>Договор вступает в силу с момента его подписания и действует до полного выполнения Сторонами своих обязательств.</w:t>
            </w:r>
          </w:p>
        </w:tc>
      </w:tr>
      <w:tr w:rsidR="00F316BA" w:rsidRPr="00EA545F" w:rsidTr="00DF435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Срок, место и порядок предоставления документации об аукционе, электронный адрес сайта в сети «Интернет», на котором размещена документация об аукционе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864198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proofErr w:type="gramStart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С</w:t>
            </w:r>
            <w:r w:rsidRPr="00864198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 </w:t>
            </w:r>
            <w:r w:rsidR="001726B6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24</w:t>
            </w:r>
            <w:bookmarkStart w:id="0" w:name="_GoBack"/>
            <w:bookmarkEnd w:id="0"/>
            <w:r w:rsidR="00864198" w:rsidRPr="00864198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.07.2020</w:t>
            </w:r>
            <w:r w:rsidR="00135C28" w:rsidRPr="00864198">
              <w:rPr>
                <w:rFonts w:ascii="Times New Roman" w:eastAsia="Times New Roman" w:hAnsi="Times New Roman" w:cs="Times New Roman"/>
                <w:bCs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 xml:space="preserve"> года</w:t>
            </w:r>
            <w:r w:rsidRPr="00864198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 </w:t>
            </w:r>
            <w:r w:rsidR="00864198" w:rsidRPr="00864198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 </w:t>
            </w:r>
            <w:r w:rsidR="00864198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по 19 августа 2020 года </w:t>
            </w: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с документацией об аукционе можно ознакомиться в КОГПОАУ «</w:t>
            </w:r>
            <w:proofErr w:type="spellStart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Омутнинский</w:t>
            </w:r>
            <w:proofErr w:type="spellEnd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 политехнический техникум» в рабочие дни с 8-00 до 16-00, перерыв на обед с 11-00 до 11-30, а также в любое время на </w:t>
            </w:r>
            <w:r w:rsidRPr="00EA545F">
              <w:rPr>
                <w:rFonts w:ascii="Times New Roman CYR" w:eastAsia="Times New Roman" w:hAnsi="Times New Roman CYR" w:cs="Times New Roman CYR"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>общероссийском официальном сайте торгов </w:t>
            </w:r>
            <w:hyperlink r:id="rId6" w:history="1">
              <w:r w:rsidRPr="00EA545F">
                <w:rPr>
                  <w:rStyle w:val="a3"/>
                  <w:rFonts w:ascii="Times New Roman CYR" w:eastAsia="Times New Roman" w:hAnsi="Times New Roman CYR" w:cs="Times New Roman CYR"/>
                  <w:sz w:val="20"/>
                  <w:szCs w:val="20"/>
                  <w:bdr w:val="none" w:sz="0" w:space="0" w:color="auto" w:frame="1"/>
                  <w:lang w:eastAsia="ru-RU"/>
                </w:rPr>
                <w:t>http://torgi.gov.ru/</w:t>
              </w:r>
            </w:hyperlink>
            <w:r w:rsidRPr="00EA545F">
              <w:rPr>
                <w:rFonts w:ascii="Times New Roman CYR" w:eastAsia="Times New Roman" w:hAnsi="Times New Roman CYR" w:cs="Times New Roman CYR"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 xml:space="preserve">  и  </w:t>
            </w: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на официальном сайте организатора аукциона  </w:t>
            </w:r>
            <w:r w:rsidRPr="00EA54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</w:t>
            </w:r>
            <w:r w:rsidRPr="00EA545F">
              <w:rPr>
                <w:rFonts w:ascii="Times New Roman" w:hAnsi="Times New Roman" w:cs="Times New Roman"/>
                <w:sz w:val="20"/>
                <w:szCs w:val="20"/>
              </w:rPr>
              <w:t>://</w:t>
            </w:r>
            <w:proofErr w:type="spellStart"/>
            <w:r w:rsidRPr="00EA54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goupu</w:t>
            </w:r>
            <w:proofErr w:type="spellEnd"/>
            <w:r w:rsidRPr="00EA545F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  <w:proofErr w:type="spellStart"/>
            <w:r w:rsidRPr="00EA54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kirov</w:t>
            </w:r>
            <w:proofErr w:type="spellEnd"/>
            <w:r w:rsidRPr="00EA54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EA54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EA545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gramEnd"/>
          </w:p>
        </w:tc>
      </w:tr>
      <w:tr w:rsidR="00F316BA" w:rsidRPr="00EA545F" w:rsidTr="00DF435A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Срок, в течение которого организатор аукциона вправе отказаться  от проведения аукциона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Не </w:t>
            </w:r>
            <w:proofErr w:type="gramStart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позднее</w:t>
            </w:r>
            <w:proofErr w:type="gramEnd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  чем за пять дней до даты окончания срока подачи заявок на участие в аукционе. Извещение об отказе от аукциона размещается </w:t>
            </w:r>
            <w:proofErr w:type="gramStart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на официальном сайте торгов в течение одного дня с даты принятия решения об отказе от проведения</w:t>
            </w:r>
            <w:proofErr w:type="gramEnd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 аукциона. В течение двух рабочих дней </w:t>
            </w:r>
            <w:proofErr w:type="gramStart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с даты принятия</w:t>
            </w:r>
            <w:proofErr w:type="gramEnd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 указанного решения организатор аукциона направляет соответствующее уведомления всем заявителям.</w:t>
            </w:r>
          </w:p>
        </w:tc>
      </w:tr>
      <w:tr w:rsidR="00F316BA" w:rsidRPr="00EA545F" w:rsidTr="00DF435A"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lastRenderedPageBreak/>
              <w:t>Порядок подачи и рассмотрения заявок, порядок проведения аукциона и заключения договора по результатам аукциона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proofErr w:type="gramStart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Приведены в документации об аукционе.</w:t>
            </w:r>
            <w:proofErr w:type="gramEnd"/>
          </w:p>
        </w:tc>
      </w:tr>
      <w:tr w:rsidR="00F316BA" w:rsidRPr="00EA545F" w:rsidTr="00DF435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Место, дата и время начала рассмотрения заявок на участие в аукционе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proofErr w:type="gramStart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Кировское областное государственное профессиональное образовательное учреждение «Омутнинский политехнический техникум», расположенное по адресу: 612741, Кировская область, Омутнинский район, г. Омутнинск, ул. Садовая, д. 51 приемная  директора</w:t>
            </w:r>
            <w:proofErr w:type="gramEnd"/>
          </w:p>
          <w:p w:rsidR="00F316BA" w:rsidRPr="00EA545F" w:rsidRDefault="00864198" w:rsidP="00DF435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>20.08.2020</w:t>
            </w:r>
            <w:r w:rsidR="00F316BA" w:rsidRPr="00EA545F">
              <w:rPr>
                <w:rFonts w:ascii="Times New Roman" w:eastAsia="Times New Roman" w:hAnsi="Times New Roman" w:cs="Times New Roman"/>
                <w:b/>
                <w:bCs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 xml:space="preserve"> года в 10.00 часов</w:t>
            </w:r>
          </w:p>
        </w:tc>
      </w:tr>
      <w:tr w:rsidR="00F316BA" w:rsidRPr="00EA545F" w:rsidTr="00DF435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Место, дата и время окончания рассмотрения заявок на участие в аукционе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proofErr w:type="gramStart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Кировское областное государственное профессиональное образовательное учреждение «Омутнинский политехнический техникум», расположенное по адресу: 612741, Кировская область, Омутнинский район, г. Омутнинск, ул. Садовая, д. 51, приемная  директора</w:t>
            </w:r>
            <w:proofErr w:type="gramEnd"/>
          </w:p>
          <w:p w:rsidR="00F316BA" w:rsidRPr="00EA545F" w:rsidRDefault="00864198" w:rsidP="00F545B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>20.08.2020</w:t>
            </w:r>
            <w:r w:rsidR="00F316BA" w:rsidRPr="00EA545F">
              <w:rPr>
                <w:rFonts w:ascii="Times New Roman" w:eastAsia="Times New Roman" w:hAnsi="Times New Roman" w:cs="Times New Roman"/>
                <w:b/>
                <w:bCs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 xml:space="preserve"> года в 15.00</w:t>
            </w:r>
            <w:r w:rsidR="00F545B6">
              <w:rPr>
                <w:rFonts w:ascii="Times New Roman" w:eastAsia="Times New Roman" w:hAnsi="Times New Roman" w:cs="Times New Roman"/>
                <w:b/>
                <w:bCs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 xml:space="preserve"> часов</w:t>
            </w:r>
          </w:p>
        </w:tc>
      </w:tr>
      <w:tr w:rsidR="00F316BA" w:rsidRPr="00F6201D" w:rsidTr="00DF435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24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Место, дата и время проведения аукциона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16BA" w:rsidRPr="00EA545F" w:rsidRDefault="00F316BA" w:rsidP="00DF435A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proofErr w:type="gramStart"/>
            <w:r w:rsidRPr="00EA545F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Кировское областное государственное профессиональное образовательное учреждение «Омутнинский политехнический техникум», расположенное по адресу: 612741, Кировская область, Омутнинский район, г. Омутнинск, ул. Садовая, д. 51, приемная  директора</w:t>
            </w:r>
            <w:proofErr w:type="gramEnd"/>
          </w:p>
          <w:p w:rsidR="00F316BA" w:rsidRPr="00F6201D" w:rsidRDefault="006D75A5" w:rsidP="00DF435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>21.08.2020</w:t>
            </w:r>
            <w:r w:rsidR="00F316BA" w:rsidRPr="00EA545F">
              <w:rPr>
                <w:rFonts w:ascii="Times New Roman" w:eastAsia="Times New Roman" w:hAnsi="Times New Roman" w:cs="Times New Roman"/>
                <w:b/>
                <w:bCs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 xml:space="preserve"> года в 10.00</w:t>
            </w:r>
            <w:r w:rsidR="00F545B6">
              <w:rPr>
                <w:rFonts w:ascii="Times New Roman" w:eastAsia="Times New Roman" w:hAnsi="Times New Roman" w:cs="Times New Roman"/>
                <w:b/>
                <w:bCs/>
                <w:color w:val="444444"/>
                <w:sz w:val="20"/>
                <w:szCs w:val="20"/>
                <w:bdr w:val="none" w:sz="0" w:space="0" w:color="auto" w:frame="1"/>
                <w:lang w:eastAsia="ru-RU"/>
              </w:rPr>
              <w:t xml:space="preserve"> часов</w:t>
            </w:r>
          </w:p>
        </w:tc>
      </w:tr>
    </w:tbl>
    <w:p w:rsidR="00F316BA" w:rsidRPr="0006663C" w:rsidRDefault="00F316BA" w:rsidP="00F316BA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</w:p>
    <w:p w:rsidR="00F316BA" w:rsidRDefault="00F316BA" w:rsidP="00F316BA"/>
    <w:p w:rsidR="00F316BA" w:rsidRDefault="00F316BA" w:rsidP="00F316BA"/>
    <w:p w:rsidR="00F316BA" w:rsidRDefault="00F316BA" w:rsidP="00F316BA"/>
    <w:p w:rsidR="00F316BA" w:rsidRDefault="00F316BA" w:rsidP="00F316BA"/>
    <w:p w:rsidR="00F316BA" w:rsidRDefault="00F316BA" w:rsidP="00F316BA"/>
    <w:p w:rsidR="00322A56" w:rsidRDefault="006D75A5" w:rsidP="006D75A5">
      <w:pPr>
        <w:jc w:val="center"/>
      </w:pPr>
      <w:r>
        <w:t>_____________________________________________</w:t>
      </w:r>
    </w:p>
    <w:sectPr w:rsidR="00322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221"/>
    <w:rsid w:val="00135C28"/>
    <w:rsid w:val="001726B6"/>
    <w:rsid w:val="00322A56"/>
    <w:rsid w:val="005D66D4"/>
    <w:rsid w:val="00607221"/>
    <w:rsid w:val="00643EEB"/>
    <w:rsid w:val="006D75A5"/>
    <w:rsid w:val="00864198"/>
    <w:rsid w:val="00DC313F"/>
    <w:rsid w:val="00E6334B"/>
    <w:rsid w:val="00E7249F"/>
    <w:rsid w:val="00EA545F"/>
    <w:rsid w:val="00F316BA"/>
    <w:rsid w:val="00F545B6"/>
    <w:rsid w:val="00F6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16B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72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26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16B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72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26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torg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3E943-FD61-4860-9404-5CDF5948F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Юрист</cp:lastModifiedBy>
  <cp:revision>3</cp:revision>
  <cp:lastPrinted>2020-07-23T09:33:00Z</cp:lastPrinted>
  <dcterms:created xsi:type="dcterms:W3CDTF">2020-07-20T11:37:00Z</dcterms:created>
  <dcterms:modified xsi:type="dcterms:W3CDTF">2020-07-23T09:36:00Z</dcterms:modified>
</cp:coreProperties>
</file>